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9.1. Desenvolver,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avaliar o plano de comunicação institucional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9.1.1. Elaborar proposta do plano de comunicação e de política de comunicação do TCE-PI para aprovação em sessão plenária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9.1.2. Instituir comitê de comunicação institucional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Assessora Especial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Presidência -Anna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9.1.3. Elaborar manual de orientação para atualização dos portais de domínio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9.2. Avaliação da efetividade da divulgação das informações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9.2.1. Realizar pesquisa junto ao público interno e externo (jurisdicionado e sociedade civil)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Assessora Especial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Presidência -Anna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9.3. Fortalecer a estrutura de comunicação interna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9.3.1. Reformular o Portal do Servidor para disponibilizar informações aos usuários internos com autenticação única (recursos humanos, notícias, etc.) (incorporada à atividade 12.9.3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Valney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Gama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9.3.2. Elaborar manual oficial de redação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9.3.3. Realizar boletim interno mensal para servidores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9.3.4. Realizar campanhas de cunho social, com participação efetiva dos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servidores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9.4. Desenvolver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plano de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comunicação com a mídia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SCS - Larissa Gomes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9.4.1. Elaborar proposta do plano de comunicação com a mídia para aprovação em sessão plenária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9.4.2. Atualizar os canais de comunicação do TCE-PI (site, redes sociais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9.4.3. Elaborar calendário anual de encontros com a mídia e parceiros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9.5. Sistematizar análise de conteúdo para determinar como o TCE-PI é descrito pela mídia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9.5.1. Contratar empresa de clipping de rádio e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tv</w:t>
            </w:r>
            <w:proofErr w:type="spellEnd"/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9.5.2. Elaborar relatórios mensais com avaliação do desempenho das notícias relativas ao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9.6. Divulgação dos principais relatórios de auditoria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9.6.1. Publicar fisicamente os relatórios de auditorias operacionais e temáticas e das contas do governador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9.6.2. Produzir releases dos relatórios e seus resumos para divulgação na imprensa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9.7. Aprimorar a comunicação institucional com a sociedade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9.7.1. Publicar revista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técnica e informativos periódicos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9.7.2. Elaborar plano anual de eventos comemorativos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9.7.3. Transmitir as sessões em TV aberta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9.7.4. Publicar coluna semanal em jornal impresso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9.7.5. Produzir áudios para divulgação nas rádios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9.7.6. Criar ferramentas para facilitar o acompanhamento do público/telespectadores nas sessões (incorporada à atividade 12.4.39)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9.7.7. Elaborar o Portal do Jurisdicionado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(incorporada à atividade 12.7.7)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9.8. Fortalecer a transparência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das decisões do TCE-PI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SCS - Larissa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Gomes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9.8.1. Disponibilizar os arquivos das sessões em vídeo no site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9.8.2. Alterar e aprimorar coleta de documentos para publicação do Diário Eletrônico (incorporada à atividade 12.4.6)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9.8.3. Divulgar ementas/acórdão de todas as decisões criando mecanismo de aferição (incorporada à atividade 12.9.5)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Secretária das Sessões - Gerusa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9.8.4. Incluir nas publicações das ementas ou acórdãos no site, links para os respectivos processos, contendo, no mínimo, o voto condutor da decisão, o parecer ministerial e o relatório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SCS - Larissa Gomes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9.8.5. Criar mecanismos de aferição da divulgação das decisões na página da internet (incorporada à atividade 12.4.25)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50" w:rsidRDefault="00E73D50" w:rsidP="007E2849">
      <w:pPr>
        <w:spacing w:after="0" w:line="240" w:lineRule="auto"/>
      </w:pPr>
      <w:r>
        <w:separator/>
      </w:r>
    </w:p>
  </w:endnote>
  <w:endnote w:type="continuationSeparator" w:id="0">
    <w:p w:rsidR="00E73D50" w:rsidRDefault="00E73D50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50" w:rsidRDefault="00E73D50" w:rsidP="007E2849">
      <w:pPr>
        <w:spacing w:after="0" w:line="240" w:lineRule="auto"/>
      </w:pPr>
      <w:r>
        <w:separator/>
      </w:r>
    </w:p>
  </w:footnote>
  <w:footnote w:type="continuationSeparator" w:id="0">
    <w:p w:rsidR="00E73D50" w:rsidRDefault="00E73D50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342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4154F"/>
    <w:rsid w:val="00486C15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C3483B"/>
    <w:rsid w:val="00D62AE3"/>
    <w:rsid w:val="00E40B63"/>
    <w:rsid w:val="00E73D50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2018-10-01T14:08:00Z</dcterms:modified>
</cp:coreProperties>
</file>