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13.1. Consolidar, aprovar e divulgar o Plano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Estratégico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13.1.1. Consolidar e estruturar as ações do plano estratégico 2016-2019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13.1.2. Submeter o plano estratégico 2016-2019 à aprovação do pleno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13.1.3. Divulgar o plano estratégico 2016-2019 para público interno e externo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plano estratégico 2016-2019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13.2.1. Obter, instalar e disponibilizar o software de gerenciamento de projeto (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GPweb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13.2.2. Cadastrar o plano estratégico no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GPweb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13.2.3. Treinar os servidores responsáveis e os designados para execução de ações/ atividades do plano estratégico para uso do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gpweb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13.2.4. Informar aos servidores responsáveis e aos designados sobre as proposições do PE (reuniões setoriais) e motivá-los para a participação direta e pessoal nas ações do PE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13.2.5.  Definir as responsabilidades, ações e cronograma para a formulação do plano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anual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13.2.6. Elaborar o plano anual para viabilizar a execução das ações do PE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13.2.7. Fazer constar no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plano anual expectativas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sociedade e dos jurisdicionados acerca da ação do TCE-PI, medidas por meio de pesquisa de imagem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13.2.8. Divulgar o plano anual a todos os servidores dentro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13.3. Monitorar o plano estratégico 2016-2019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13.3.1. Realizar reuniões de verificação do andamento das ações com os servidores responsáveis e os servidores designados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13.3.2. Criar instrumento de mensuração dos avanços obtidos em relação ao plano 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13.3.3. Mensurar os avanços obtidos em relação ao plano 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13.3.4. Divulgar os avanços obtidos em relação ao plano anual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13.3.5. Realizar a avaliação cíclica do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2016-2019 de modo a contribuir para o processo de planejamento seguinte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13.3.6. Ajustar o PE 2016-2019 de acordo com o resultado da avaliação cíclica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13.3.7. Definir requisitos gerais do novo sistema de gerenciamento de projeto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13.3.8. Elaborar termo de referência para adquirir sistema de gerenciamento de projetos (incorporada à atividade 12.4.66.)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 Redesenho dos processos do TCE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 Estruturar os processos da área finalística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às atividades 1.1.2, 1.2.1, 1.3.1, 2.1.2, 2.2.1, 2.3.1, 4.2.1, 5.1.2, 5.2.1)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 Mapear os Processos Finalísticos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13.4.1.1.1. Contas de Governo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13.4.1.1.2. Contas de Gestão, inclusive auditoria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13.4.1.1.3. Tomada de Contas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13.4.1.1.4. Tomada de contas especial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13.4.1.1.5. Representações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13.4.1.1.6. Denúncias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13.4.1.1.7. Recursos/Pedido de revisão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13.4.1.1.8. Sujeitos à concessão de cautelares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13.4.1.1.9. Consultas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13.4.1.1.10. Admissões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13.4.1.1.11. Aposentadorias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13.4.1.1.12. Demais processos (contratos, convênios, etc...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13.4.1.2. Elaborar documento que fixe prazo de início e fim de cada etapa do processo, para fins de cumprimento das diretrizes da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Atricon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13.4.1.2.1. Processos de Contas de Governo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13.4.1.2.2. Processos de Contas de Gestão, inclusive auditoria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13.4.1.2.3. Processos de Tomada de Contas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13.4.1.2.4. Processos de Tomada de contas especial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13.4.1.2.5. Processos de Representações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13.4.1.2.6 Processos de Denúncias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13.4.1.2.7. Processos de Recursos/Pedido de revisão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13.4.1.2.8. Processos sujeitos à concessão de cautelares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13.4.1.2.9. Processos de Consultas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13.4.1.2.10. Processos de admissões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13.4.1.2.11. Processos de aposentadorias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13.4.1.2.12. Demais processos (contratos, convênios, etc...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13.4.1.3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procedimentos dos Processos Finalísticos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13.4.1.3.1. Contas de Governo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13.4.1.3.2. Contas de Gestão, inclusive auditoria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13.4.1.3.3. Tomada de Contas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13.4.1.3.4. Tomada de Contas Especial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13.4.1.3.5. Representações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13.4.1.3.6. Denúncias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13.4.1.3.7. Recursos/Pedido de revisão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13.4.1.3.8. Sujeitos à concessão de cautelares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13.4.1.3.9. Consultas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13.4.1.3.10. Admissões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13.4.1.3.11. Aposentadorias / jurisdicionados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13.4.1.3.12. Demais processos (contratos, convênios, etc...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13.4.2. Estruturar os processos de suporte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13.4.2.1. Mapear os processos de suporte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13.4.2.1.1. Processo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13.4.2.2. Elaborar documento que fixe prazo de início e fim de cada etapa do processo, para fins de cumprimento das diretrizes da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Atricon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13.4.2.2.1. Processo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13.4.3.1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procedimentos da área de suporte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13.4.3.1.1. Processo de compras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 Estruturar os processos de staff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13.4.3.1 Mapear os processos de staff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13.4.3.1.1. Planejamento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13.4.3.1.2. Controle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13.4.3.2. Elaborar documento que fixe prazo de início e fim de cada etapa do processo, para fins de cumprimento das diretrizes da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Atricon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13.4.3.2.1. Planejamento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13.4.3.2.2. Controle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13.4.3.3.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procedimentos dos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precessos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staff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13.4.3.3.1. Planejamento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13.4.3.3.2. Controle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13.4.4. Estruturar os processos de transparência do TCE-PI (incorporada à atividade 14.3.1)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13.4.4.1. Mapear os processos de transparência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13.4.4.1.1. Ouvidoria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13.4.4.2. Elaborar documento que fixe prazo de início e fim de cada etapa do processo, para fins de cumprimento das diretrizes da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Atricon</w:t>
            </w:r>
            <w:proofErr w:type="spellEnd"/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13.4.4.2.1. Ouvidoria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13.4.4.1.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procedimentos de transparência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13.4.4.1.1. Ouvidoria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APGE -                   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B1" w:rsidRDefault="00943AB1" w:rsidP="007E2849">
      <w:pPr>
        <w:spacing w:after="0" w:line="240" w:lineRule="auto"/>
      </w:pPr>
      <w:r>
        <w:separator/>
      </w:r>
    </w:p>
  </w:endnote>
  <w:endnote w:type="continuationSeparator" w:id="0">
    <w:p w:rsidR="00943AB1" w:rsidRDefault="00943AB1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B1" w:rsidRDefault="00943AB1" w:rsidP="007E2849">
      <w:pPr>
        <w:spacing w:after="0" w:line="240" w:lineRule="auto"/>
      </w:pPr>
      <w:r>
        <w:separator/>
      </w:r>
    </w:p>
  </w:footnote>
  <w:footnote w:type="continuationSeparator" w:id="0">
    <w:p w:rsidR="00943AB1" w:rsidRDefault="00943AB1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589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825751"/>
    <w:rsid w:val="00922EAF"/>
    <w:rsid w:val="00942D5B"/>
    <w:rsid w:val="00943AB1"/>
    <w:rsid w:val="00974287"/>
    <w:rsid w:val="009A189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1808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2018-10-01T14:12:00Z</dcterms:modified>
</cp:coreProperties>
</file>